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290" w:rsidRPr="003B3C80" w:rsidRDefault="003742C9" w:rsidP="003B3C80">
      <w:pPr>
        <w:pStyle w:val="Title"/>
        <w:spacing w:after="0"/>
      </w:pPr>
      <w:r w:rsidRPr="003742C9">
        <w:t>By</w:t>
      </w:r>
      <w:r w:rsidR="007E2947">
        <w:t>l</w:t>
      </w:r>
      <w:r w:rsidRPr="003742C9">
        <w:t>aws of the Vermont Council of Teachers of Mathematics</w:t>
      </w:r>
      <w:r w:rsidR="007E2947">
        <w:t xml:space="preserve"> (VCTM</w:t>
      </w:r>
      <w:r w:rsidR="00DA1D4E">
        <w:t xml:space="preserve">) </w:t>
      </w:r>
    </w:p>
    <w:p w:rsidR="00344290" w:rsidRPr="00344290" w:rsidRDefault="003742C9" w:rsidP="003B3C80">
      <w:pPr>
        <w:pStyle w:val="Heading1"/>
        <w:rPr>
          <w:rStyle w:val="Heading1Char"/>
          <w:rFonts w:eastAsiaTheme="minorHAnsi" w:cs="Times New Roman"/>
          <w:szCs w:val="24"/>
        </w:rPr>
      </w:pPr>
      <w:r w:rsidRPr="00344290">
        <w:rPr>
          <w:rStyle w:val="Heading1Char"/>
        </w:rPr>
        <w:t>ART</w:t>
      </w:r>
      <w:r w:rsidR="00A21390" w:rsidRPr="00344290">
        <w:rPr>
          <w:rStyle w:val="Heading1Char"/>
        </w:rPr>
        <w:t>I</w:t>
      </w:r>
      <w:r w:rsidRPr="00344290">
        <w:rPr>
          <w:rStyle w:val="Heading1Char"/>
        </w:rPr>
        <w:t>CLE I – MEMBERSHIP &amp; DUES</w:t>
      </w:r>
    </w:p>
    <w:p w:rsidR="00344290" w:rsidRPr="003B3C80" w:rsidRDefault="003742C9" w:rsidP="003B3C80">
      <w:pPr>
        <w:pStyle w:val="Heading2"/>
        <w:rPr>
          <w:rFonts w:eastAsiaTheme="minorHAnsi"/>
          <w:sz w:val="36"/>
        </w:rPr>
      </w:pPr>
      <w:r w:rsidRPr="00DA1D4E">
        <w:rPr>
          <w:rStyle w:val="Heading2Char"/>
        </w:rPr>
        <w:t>Section 1</w:t>
      </w:r>
    </w:p>
    <w:p w:rsidR="00DA1D4E" w:rsidRDefault="00FD21AE" w:rsidP="003B3C8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1D4E">
        <w:rPr>
          <w:rFonts w:ascii="Times New Roman" w:hAnsi="Times New Roman" w:cs="Times New Roman"/>
          <w:sz w:val="24"/>
          <w:szCs w:val="24"/>
        </w:rPr>
        <w:t>Regular</w:t>
      </w:r>
      <w:r w:rsidR="003742C9" w:rsidRPr="00DA1D4E">
        <w:rPr>
          <w:rFonts w:ascii="Times New Roman" w:hAnsi="Times New Roman" w:cs="Times New Roman"/>
          <w:sz w:val="24"/>
          <w:szCs w:val="24"/>
        </w:rPr>
        <w:t xml:space="preserve"> Membership.  The annual dues for regular membership in the Vermont Council of Teachers of Mathematics (VCTM) will be established at the </w:t>
      </w:r>
      <w:r w:rsidR="007E2947" w:rsidRPr="00DA1D4E">
        <w:rPr>
          <w:rFonts w:ascii="Times New Roman" w:hAnsi="Times New Roman" w:cs="Times New Roman"/>
          <w:sz w:val="24"/>
          <w:szCs w:val="24"/>
        </w:rPr>
        <w:t xml:space="preserve">Annual Meeting </w:t>
      </w:r>
      <w:r w:rsidR="003742C9" w:rsidRPr="00DA1D4E">
        <w:rPr>
          <w:rFonts w:ascii="Times New Roman" w:hAnsi="Times New Roman" w:cs="Times New Roman"/>
          <w:sz w:val="24"/>
          <w:szCs w:val="24"/>
        </w:rPr>
        <w:t xml:space="preserve">and a portion of those dues will cover the Association of Teachers of Mathematics of New England (ATMNE) per capita assessment for ATMNE </w:t>
      </w:r>
      <w:r w:rsidRPr="00DA1D4E">
        <w:rPr>
          <w:rFonts w:ascii="Times New Roman" w:hAnsi="Times New Roman" w:cs="Times New Roman"/>
          <w:sz w:val="24"/>
          <w:szCs w:val="24"/>
        </w:rPr>
        <w:t>section membership</w:t>
      </w:r>
      <w:r w:rsidR="003742C9" w:rsidRPr="00DA1D4E">
        <w:rPr>
          <w:rFonts w:ascii="Times New Roman" w:hAnsi="Times New Roman" w:cs="Times New Roman"/>
          <w:sz w:val="24"/>
          <w:szCs w:val="24"/>
        </w:rPr>
        <w:t>.  These dues will be in effect as of January 1 of the follow</w:t>
      </w:r>
      <w:r w:rsidR="006D61B3" w:rsidRPr="00DA1D4E">
        <w:rPr>
          <w:rFonts w:ascii="Times New Roman" w:hAnsi="Times New Roman" w:cs="Times New Roman"/>
          <w:sz w:val="24"/>
          <w:szCs w:val="24"/>
        </w:rPr>
        <w:t>ing</w:t>
      </w:r>
      <w:r w:rsidR="00DA1D4E">
        <w:rPr>
          <w:rFonts w:ascii="Times New Roman" w:hAnsi="Times New Roman" w:cs="Times New Roman"/>
          <w:sz w:val="24"/>
          <w:szCs w:val="24"/>
        </w:rPr>
        <w:t xml:space="preserve"> year.</w:t>
      </w:r>
    </w:p>
    <w:p w:rsidR="00DA1D4E" w:rsidRDefault="003742C9" w:rsidP="003B3C8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1D4E">
        <w:rPr>
          <w:rFonts w:ascii="Times New Roman" w:hAnsi="Times New Roman" w:cs="Times New Roman"/>
          <w:sz w:val="24"/>
          <w:szCs w:val="24"/>
        </w:rPr>
        <w:t>Student Membership.  The annual dues for student membership in VCTM</w:t>
      </w:r>
      <w:r w:rsidR="00DA1D4E">
        <w:rPr>
          <w:rFonts w:ascii="Times New Roman" w:hAnsi="Times New Roman" w:cs="Times New Roman"/>
          <w:sz w:val="24"/>
          <w:szCs w:val="24"/>
        </w:rPr>
        <w:t xml:space="preserve"> are one-half the regular dues.</w:t>
      </w:r>
    </w:p>
    <w:p w:rsidR="003742C9" w:rsidRPr="00DA1D4E" w:rsidRDefault="003742C9" w:rsidP="003B3C8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1D4E">
        <w:rPr>
          <w:rFonts w:ascii="Times New Roman" w:hAnsi="Times New Roman" w:cs="Times New Roman"/>
          <w:sz w:val="24"/>
          <w:szCs w:val="24"/>
        </w:rPr>
        <w:t>NCTM Membership.  All members of VCTM are enco</w:t>
      </w:r>
      <w:r w:rsidR="00DA1D4E" w:rsidRPr="00DA1D4E">
        <w:rPr>
          <w:rFonts w:ascii="Times New Roman" w:hAnsi="Times New Roman" w:cs="Times New Roman"/>
          <w:sz w:val="24"/>
          <w:szCs w:val="24"/>
        </w:rPr>
        <w:t xml:space="preserve">uraged to become members of the </w:t>
      </w:r>
      <w:r w:rsidRPr="00DA1D4E">
        <w:rPr>
          <w:rFonts w:ascii="Times New Roman" w:hAnsi="Times New Roman" w:cs="Times New Roman"/>
          <w:sz w:val="24"/>
          <w:szCs w:val="24"/>
        </w:rPr>
        <w:t>National Council of </w:t>
      </w:r>
      <w:r w:rsidR="003B3C80">
        <w:rPr>
          <w:rFonts w:ascii="Times New Roman" w:hAnsi="Times New Roman" w:cs="Times New Roman"/>
          <w:sz w:val="24"/>
          <w:szCs w:val="24"/>
        </w:rPr>
        <w:t>Teachers of Mathematics (NCTM).</w:t>
      </w:r>
    </w:p>
    <w:p w:rsidR="00344290" w:rsidRDefault="00344290" w:rsidP="003B3C80">
      <w:pPr>
        <w:pStyle w:val="Heading2"/>
        <w:rPr>
          <w:rStyle w:val="Heading2Char"/>
          <w:rFonts w:eastAsiaTheme="minorHAnsi"/>
        </w:rPr>
      </w:pPr>
      <w:r>
        <w:rPr>
          <w:rStyle w:val="Heading2Char"/>
          <w:rFonts w:eastAsiaTheme="minorHAnsi"/>
        </w:rPr>
        <w:t>Section 2</w:t>
      </w:r>
    </w:p>
    <w:p w:rsidR="003742C9" w:rsidRDefault="003742C9" w:rsidP="003B3C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42C9">
        <w:rPr>
          <w:rFonts w:ascii="Times New Roman" w:hAnsi="Times New Roman" w:cs="Times New Roman"/>
          <w:sz w:val="24"/>
          <w:szCs w:val="24"/>
        </w:rPr>
        <w:t>Fiscal Year.  The fiscal year of the VCTM shall be from January 1 thr</w:t>
      </w:r>
      <w:r>
        <w:rPr>
          <w:rFonts w:ascii="Times New Roman" w:hAnsi="Times New Roman" w:cs="Times New Roman"/>
          <w:sz w:val="24"/>
          <w:szCs w:val="24"/>
        </w:rPr>
        <w:t xml:space="preserve">ough December 31.  Dues of new </w:t>
      </w:r>
      <w:r w:rsidRPr="003742C9">
        <w:rPr>
          <w:rFonts w:ascii="Times New Roman" w:hAnsi="Times New Roman" w:cs="Times New Roman"/>
          <w:sz w:val="24"/>
          <w:szCs w:val="24"/>
        </w:rPr>
        <w:t xml:space="preserve">members paid on or after September 1 shall be </w:t>
      </w:r>
      <w:r w:rsidR="003B3C80">
        <w:rPr>
          <w:rFonts w:ascii="Times New Roman" w:hAnsi="Times New Roman" w:cs="Times New Roman"/>
          <w:sz w:val="24"/>
          <w:szCs w:val="24"/>
        </w:rPr>
        <w:t>credited to the following year.</w:t>
      </w:r>
    </w:p>
    <w:p w:rsidR="00344290" w:rsidRDefault="00344290" w:rsidP="003B3C80">
      <w:pPr>
        <w:pStyle w:val="Heading2"/>
        <w:rPr>
          <w:rStyle w:val="Heading2Char"/>
          <w:rFonts w:eastAsiaTheme="minorHAnsi"/>
        </w:rPr>
      </w:pPr>
      <w:r>
        <w:rPr>
          <w:rStyle w:val="Heading2Char"/>
          <w:rFonts w:eastAsiaTheme="minorHAnsi"/>
        </w:rPr>
        <w:t>Section 3</w:t>
      </w:r>
    </w:p>
    <w:p w:rsidR="00DA1D4E" w:rsidRDefault="0097077F" w:rsidP="003B3C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Membership Rights.  A member </w:t>
      </w:r>
      <w:bookmarkStart w:id="0" w:name="_GoBack"/>
      <w:bookmarkEnd w:id="0"/>
      <w:r w:rsidR="003742C9" w:rsidRPr="003742C9">
        <w:rPr>
          <w:rFonts w:ascii="Times New Roman" w:hAnsi="Times New Roman" w:cs="Times New Roman"/>
          <w:sz w:val="24"/>
          <w:szCs w:val="24"/>
        </w:rPr>
        <w:t>has certain rights, which are de</w:t>
      </w:r>
      <w:r w:rsidR="003742C9">
        <w:rPr>
          <w:rFonts w:ascii="Times New Roman" w:hAnsi="Times New Roman" w:cs="Times New Roman"/>
          <w:sz w:val="24"/>
          <w:szCs w:val="24"/>
        </w:rPr>
        <w:t xml:space="preserve">fined or implied by the use of </w:t>
      </w:r>
      <w:r w:rsidR="003742C9" w:rsidRPr="003742C9">
        <w:rPr>
          <w:rFonts w:ascii="Times New Roman" w:hAnsi="Times New Roman" w:cs="Times New Roman"/>
          <w:sz w:val="24"/>
          <w:szCs w:val="24"/>
        </w:rPr>
        <w:t>the terms “member,” “regular member” or “student member”</w:t>
      </w:r>
      <w:r w:rsidR="00DA1D4E">
        <w:rPr>
          <w:rFonts w:ascii="Times New Roman" w:hAnsi="Times New Roman" w:cs="Times New Roman"/>
          <w:sz w:val="24"/>
          <w:szCs w:val="24"/>
        </w:rPr>
        <w:t xml:space="preserve"> in the Constitution or Bylaws.</w:t>
      </w:r>
    </w:p>
    <w:p w:rsidR="00DA1D4E" w:rsidRDefault="003742C9" w:rsidP="003B3C80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A1D4E">
        <w:rPr>
          <w:rFonts w:ascii="Times New Roman" w:hAnsi="Times New Roman" w:cs="Times New Roman"/>
          <w:sz w:val="24"/>
          <w:szCs w:val="24"/>
        </w:rPr>
        <w:t>All members</w:t>
      </w:r>
      <w:r w:rsidR="00DA1D4E" w:rsidRPr="00DA1D4E">
        <w:rPr>
          <w:rFonts w:ascii="Times New Roman" w:hAnsi="Times New Roman" w:cs="Times New Roman"/>
          <w:sz w:val="24"/>
          <w:szCs w:val="24"/>
        </w:rPr>
        <w:t xml:space="preserve"> receive all VCTM publications.</w:t>
      </w:r>
    </w:p>
    <w:p w:rsidR="00DA1D4E" w:rsidRDefault="00D93E79" w:rsidP="003B3C80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A1D4E">
        <w:rPr>
          <w:rFonts w:ascii="Times New Roman" w:hAnsi="Times New Roman" w:cs="Times New Roman"/>
          <w:sz w:val="24"/>
          <w:szCs w:val="24"/>
        </w:rPr>
        <w:t>All</w:t>
      </w:r>
      <w:r w:rsidR="003742C9" w:rsidRPr="00DA1D4E">
        <w:rPr>
          <w:rFonts w:ascii="Times New Roman" w:hAnsi="Times New Roman" w:cs="Times New Roman"/>
          <w:sz w:val="24"/>
          <w:szCs w:val="24"/>
        </w:rPr>
        <w:t xml:space="preserve"> members receive publications of ATMNE </w:t>
      </w:r>
    </w:p>
    <w:p w:rsidR="003742C9" w:rsidRPr="00DA1D4E" w:rsidRDefault="003742C9" w:rsidP="003B3C80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A1D4E">
        <w:rPr>
          <w:rFonts w:ascii="Times New Roman" w:hAnsi="Times New Roman" w:cs="Times New Roman"/>
          <w:sz w:val="24"/>
          <w:szCs w:val="24"/>
        </w:rPr>
        <w:t xml:space="preserve">Any member whose dues are in arrears shall </w:t>
      </w:r>
      <w:r w:rsidR="003B3C80">
        <w:rPr>
          <w:rFonts w:ascii="Times New Roman" w:hAnsi="Times New Roman" w:cs="Times New Roman"/>
          <w:sz w:val="24"/>
          <w:szCs w:val="24"/>
        </w:rPr>
        <w:t>lose his/her membership rights.</w:t>
      </w:r>
    </w:p>
    <w:p w:rsidR="00344290" w:rsidRDefault="003742C9" w:rsidP="003B3C80">
      <w:pPr>
        <w:pStyle w:val="Heading1"/>
        <w:rPr>
          <w:rStyle w:val="Heading1Char"/>
        </w:rPr>
      </w:pPr>
      <w:r w:rsidRPr="00DA1D4E">
        <w:rPr>
          <w:rStyle w:val="Heading1Char"/>
        </w:rPr>
        <w:t>ART</w:t>
      </w:r>
      <w:r w:rsidR="00A21390" w:rsidRPr="00DA1D4E">
        <w:rPr>
          <w:rStyle w:val="Heading1Char"/>
        </w:rPr>
        <w:t>I</w:t>
      </w:r>
      <w:r w:rsidR="00344290">
        <w:rPr>
          <w:rStyle w:val="Heading1Char"/>
        </w:rPr>
        <w:t>CLE II – OFFICERS</w:t>
      </w:r>
    </w:p>
    <w:p w:rsidR="00344290" w:rsidRDefault="003742C9" w:rsidP="003B3C80">
      <w:pPr>
        <w:pStyle w:val="Heading2"/>
        <w:rPr>
          <w:rStyle w:val="Heading2Char"/>
          <w:rFonts w:eastAsiaTheme="minorHAnsi"/>
        </w:rPr>
      </w:pPr>
      <w:r w:rsidRPr="00344290">
        <w:rPr>
          <w:rStyle w:val="Heading2Char"/>
        </w:rPr>
        <w:t>Section 1</w:t>
      </w:r>
    </w:p>
    <w:p w:rsidR="003742C9" w:rsidRPr="00344290" w:rsidRDefault="003742C9" w:rsidP="003B3C80">
      <w:pPr>
        <w:spacing w:after="0" w:line="240" w:lineRule="auto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 w:rsidRPr="003742C9">
        <w:rPr>
          <w:rFonts w:ascii="Times New Roman" w:hAnsi="Times New Roman" w:cs="Times New Roman"/>
          <w:sz w:val="24"/>
          <w:szCs w:val="24"/>
        </w:rPr>
        <w:t>Eligibility.  Any regular mem</w:t>
      </w:r>
      <w:r w:rsidR="003B3C80">
        <w:rPr>
          <w:rFonts w:ascii="Times New Roman" w:hAnsi="Times New Roman" w:cs="Times New Roman"/>
          <w:sz w:val="24"/>
          <w:szCs w:val="24"/>
        </w:rPr>
        <w:t>ber is eligible to hold office.</w:t>
      </w:r>
    </w:p>
    <w:p w:rsidR="006D61B3" w:rsidRPr="003B3C80" w:rsidRDefault="006D61B3" w:rsidP="003B3C80">
      <w:pPr>
        <w:pStyle w:val="Heading2"/>
      </w:pPr>
      <w:r w:rsidRPr="003B3C80">
        <w:t>Section 2</w:t>
      </w:r>
    </w:p>
    <w:p w:rsidR="006D61B3" w:rsidRDefault="006D61B3" w:rsidP="003B3C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Officers of VCTM shall be a President, a President-Elect/Past President,</w:t>
      </w:r>
      <w:r w:rsidR="004637E8">
        <w:rPr>
          <w:rFonts w:ascii="Times New Roman" w:hAnsi="Times New Roman" w:cs="Times New Roman"/>
          <w:sz w:val="24"/>
          <w:szCs w:val="24"/>
        </w:rPr>
        <w:t xml:space="preserve"> Secretary</w:t>
      </w:r>
      <w:r>
        <w:rPr>
          <w:rFonts w:ascii="Times New Roman" w:hAnsi="Times New Roman" w:cs="Times New Roman"/>
          <w:sz w:val="24"/>
          <w:szCs w:val="24"/>
        </w:rPr>
        <w:t xml:space="preserve"> and a Treasurer.</w:t>
      </w:r>
    </w:p>
    <w:p w:rsidR="00344290" w:rsidRDefault="003742C9" w:rsidP="003B3C80">
      <w:pPr>
        <w:pStyle w:val="Heading2"/>
        <w:rPr>
          <w:rStyle w:val="Heading2Char"/>
          <w:rFonts w:eastAsiaTheme="minorHAnsi"/>
        </w:rPr>
      </w:pPr>
      <w:r w:rsidRPr="003B3558">
        <w:rPr>
          <w:rStyle w:val="Heading2Char"/>
        </w:rPr>
        <w:t xml:space="preserve">Section </w:t>
      </w:r>
      <w:r w:rsidR="006D61B3" w:rsidRPr="003B3558">
        <w:rPr>
          <w:rStyle w:val="Heading2Char"/>
        </w:rPr>
        <w:t>3</w:t>
      </w:r>
      <w:r w:rsidR="003B3558">
        <w:rPr>
          <w:rStyle w:val="Heading2Char"/>
          <w:rFonts w:eastAsiaTheme="minorHAnsi"/>
        </w:rPr>
        <w:t xml:space="preserve"> </w:t>
      </w:r>
    </w:p>
    <w:p w:rsidR="003B3558" w:rsidRPr="003B3558" w:rsidRDefault="003B3558" w:rsidP="003B3C80">
      <w:pPr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sz w:val="24"/>
          <w:szCs w:val="24"/>
        </w:rPr>
        <w:t>Term of Office.</w:t>
      </w:r>
    </w:p>
    <w:p w:rsidR="006D61B3" w:rsidRPr="003B3558" w:rsidRDefault="003742C9" w:rsidP="003B3C80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B3558">
        <w:rPr>
          <w:rFonts w:ascii="Times New Roman" w:hAnsi="Times New Roman" w:cs="Times New Roman"/>
          <w:sz w:val="24"/>
          <w:szCs w:val="24"/>
        </w:rPr>
        <w:t xml:space="preserve">The President-elect </w:t>
      </w:r>
      <w:r w:rsidR="006D61B3" w:rsidRPr="003B3558">
        <w:rPr>
          <w:rFonts w:ascii="Times New Roman" w:hAnsi="Times New Roman" w:cs="Times New Roman"/>
          <w:sz w:val="24"/>
          <w:szCs w:val="24"/>
        </w:rPr>
        <w:t>shall be elected in even years and shall serve a one-year term.</w:t>
      </w:r>
    </w:p>
    <w:p w:rsidR="006D61B3" w:rsidRPr="003B3558" w:rsidRDefault="006D61B3" w:rsidP="003B3C80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B3558">
        <w:rPr>
          <w:rFonts w:ascii="Times New Roman" w:hAnsi="Times New Roman" w:cs="Times New Roman"/>
          <w:sz w:val="24"/>
          <w:szCs w:val="24"/>
        </w:rPr>
        <w:t>The President shall serve a two-year term, beginning in an odd year.</w:t>
      </w:r>
    </w:p>
    <w:p w:rsidR="003B3558" w:rsidRPr="003B3558" w:rsidRDefault="006D61B3" w:rsidP="003B3C80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B3558">
        <w:rPr>
          <w:rFonts w:ascii="Times New Roman" w:hAnsi="Times New Roman" w:cs="Times New Roman"/>
          <w:sz w:val="24"/>
          <w:szCs w:val="24"/>
        </w:rPr>
        <w:t xml:space="preserve">The Past President shall serve a one-year term, beginning in the </w:t>
      </w:r>
      <w:r w:rsidR="000C49BA" w:rsidRPr="003B3558">
        <w:rPr>
          <w:rFonts w:ascii="Times New Roman" w:hAnsi="Times New Roman" w:cs="Times New Roman"/>
          <w:sz w:val="24"/>
          <w:szCs w:val="24"/>
        </w:rPr>
        <w:t>odd year immediately following his/her Presidency.</w:t>
      </w:r>
      <w:r w:rsidR="000C49BA" w:rsidRPr="003B3558" w:rsidDel="000C49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42C9" w:rsidRPr="003B3558" w:rsidRDefault="003742C9" w:rsidP="003B3C80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B3558">
        <w:rPr>
          <w:rFonts w:ascii="Times New Roman" w:hAnsi="Times New Roman" w:cs="Times New Roman"/>
          <w:sz w:val="24"/>
          <w:szCs w:val="24"/>
        </w:rPr>
        <w:t>The Secretary and Treasurer will be elected for a two-year term; Secretary will be elected in even ye</w:t>
      </w:r>
      <w:r w:rsidR="003B3C80">
        <w:rPr>
          <w:rFonts w:ascii="Times New Roman" w:hAnsi="Times New Roman" w:cs="Times New Roman"/>
          <w:sz w:val="24"/>
          <w:szCs w:val="24"/>
        </w:rPr>
        <w:t>ars and Treasurer in odd years.</w:t>
      </w:r>
    </w:p>
    <w:p w:rsidR="00344290" w:rsidRDefault="003742C9" w:rsidP="003B3C80">
      <w:pPr>
        <w:pStyle w:val="Heading2"/>
        <w:rPr>
          <w:rStyle w:val="Heading2Char"/>
          <w:rFonts w:eastAsiaTheme="minorHAnsi"/>
        </w:rPr>
      </w:pPr>
      <w:r w:rsidRPr="003B3558">
        <w:rPr>
          <w:rStyle w:val="Heading2Char"/>
        </w:rPr>
        <w:lastRenderedPageBreak/>
        <w:t xml:space="preserve">Section </w:t>
      </w:r>
      <w:r w:rsidR="006D61B3" w:rsidRPr="003B3558">
        <w:rPr>
          <w:rStyle w:val="Heading2Char"/>
        </w:rPr>
        <w:t>4</w:t>
      </w:r>
    </w:p>
    <w:p w:rsidR="00344290" w:rsidRDefault="003742C9" w:rsidP="003B3C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42C9">
        <w:rPr>
          <w:rFonts w:ascii="Times New Roman" w:hAnsi="Times New Roman" w:cs="Times New Roman"/>
          <w:sz w:val="24"/>
          <w:szCs w:val="24"/>
        </w:rPr>
        <w:t xml:space="preserve">Election.  The </w:t>
      </w:r>
      <w:r w:rsidR="007E2947">
        <w:rPr>
          <w:rFonts w:ascii="Times New Roman" w:hAnsi="Times New Roman" w:cs="Times New Roman"/>
          <w:sz w:val="24"/>
          <w:szCs w:val="24"/>
        </w:rPr>
        <w:t>O</w:t>
      </w:r>
      <w:r w:rsidR="007E2947" w:rsidRPr="003742C9">
        <w:rPr>
          <w:rFonts w:ascii="Times New Roman" w:hAnsi="Times New Roman" w:cs="Times New Roman"/>
          <w:sz w:val="24"/>
          <w:szCs w:val="24"/>
        </w:rPr>
        <w:t xml:space="preserve">fficers </w:t>
      </w:r>
      <w:r w:rsidRPr="003742C9">
        <w:rPr>
          <w:rFonts w:ascii="Times New Roman" w:hAnsi="Times New Roman" w:cs="Times New Roman"/>
          <w:sz w:val="24"/>
          <w:szCs w:val="24"/>
        </w:rPr>
        <w:t>of the Council shall be elected by a majority of t</w:t>
      </w:r>
      <w:r>
        <w:rPr>
          <w:rFonts w:ascii="Times New Roman" w:hAnsi="Times New Roman" w:cs="Times New Roman"/>
          <w:sz w:val="24"/>
          <w:szCs w:val="24"/>
        </w:rPr>
        <w:t xml:space="preserve">he regular and student members </w:t>
      </w:r>
      <w:r w:rsidRPr="003742C9">
        <w:rPr>
          <w:rFonts w:ascii="Times New Roman" w:hAnsi="Times New Roman" w:cs="Times New Roman"/>
          <w:sz w:val="24"/>
          <w:szCs w:val="24"/>
        </w:rPr>
        <w:t xml:space="preserve">voting at the annual meeting.  </w:t>
      </w:r>
      <w:r w:rsidR="00A21390">
        <w:rPr>
          <w:rFonts w:ascii="Times New Roman" w:hAnsi="Times New Roman" w:cs="Times New Roman"/>
          <w:sz w:val="24"/>
          <w:szCs w:val="24"/>
        </w:rPr>
        <w:t>Before the election at the annual meeting, additional</w:t>
      </w:r>
      <w:r w:rsidR="003B3C80">
        <w:rPr>
          <w:rFonts w:ascii="Times New Roman" w:hAnsi="Times New Roman" w:cs="Times New Roman"/>
          <w:sz w:val="24"/>
          <w:szCs w:val="24"/>
        </w:rPr>
        <w:t xml:space="preserve"> </w:t>
      </w:r>
      <w:r w:rsidRPr="003742C9">
        <w:rPr>
          <w:rFonts w:ascii="Times New Roman" w:hAnsi="Times New Roman" w:cs="Times New Roman"/>
          <w:sz w:val="24"/>
          <w:szCs w:val="24"/>
        </w:rPr>
        <w:t>nominations shall be accepted from the floor.</w:t>
      </w:r>
      <w:r w:rsidR="004B501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44290" w:rsidRDefault="003742C9" w:rsidP="003B3C80">
      <w:pPr>
        <w:pStyle w:val="Heading1"/>
        <w:rPr>
          <w:rStyle w:val="Heading1Char"/>
        </w:rPr>
      </w:pPr>
      <w:r w:rsidRPr="00344290">
        <w:rPr>
          <w:rStyle w:val="Heading1Char"/>
        </w:rPr>
        <w:t>ART</w:t>
      </w:r>
      <w:r w:rsidR="00A21390" w:rsidRPr="00344290">
        <w:rPr>
          <w:rStyle w:val="Heading1Char"/>
        </w:rPr>
        <w:t>I</w:t>
      </w:r>
      <w:r w:rsidRPr="00344290">
        <w:rPr>
          <w:rStyle w:val="Heading1Char"/>
        </w:rPr>
        <w:t xml:space="preserve">CLE III – </w:t>
      </w:r>
      <w:r w:rsidR="00344290">
        <w:rPr>
          <w:rStyle w:val="Heading1Char"/>
        </w:rPr>
        <w:t>REPRESENTATIVES</w:t>
      </w:r>
    </w:p>
    <w:p w:rsidR="00344290" w:rsidRDefault="00344290" w:rsidP="003B3C80">
      <w:pPr>
        <w:pStyle w:val="Heading2"/>
        <w:rPr>
          <w:rStyle w:val="Heading2Char"/>
          <w:rFonts w:eastAsiaTheme="minorHAnsi"/>
        </w:rPr>
      </w:pPr>
      <w:r>
        <w:rPr>
          <w:rStyle w:val="Heading2Char"/>
          <w:rFonts w:eastAsiaTheme="minorHAnsi"/>
        </w:rPr>
        <w:t>Section 1</w:t>
      </w:r>
    </w:p>
    <w:p w:rsidR="003B3C80" w:rsidRDefault="003742C9" w:rsidP="003B3C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42C9">
        <w:rPr>
          <w:rFonts w:ascii="Times New Roman" w:hAnsi="Times New Roman" w:cs="Times New Roman"/>
          <w:sz w:val="24"/>
          <w:szCs w:val="24"/>
        </w:rPr>
        <w:t xml:space="preserve">Eligibility and Election.  The eligibility and election procedure shall be the same </w:t>
      </w:r>
      <w:r w:rsidR="005952F1">
        <w:rPr>
          <w:rFonts w:ascii="Times New Roman" w:hAnsi="Times New Roman" w:cs="Times New Roman"/>
          <w:sz w:val="24"/>
          <w:szCs w:val="24"/>
        </w:rPr>
        <w:t xml:space="preserve">as </w:t>
      </w:r>
      <w:r w:rsidR="003B3C80">
        <w:rPr>
          <w:rFonts w:ascii="Times New Roman" w:hAnsi="Times New Roman" w:cs="Times New Roman"/>
          <w:sz w:val="24"/>
          <w:szCs w:val="24"/>
        </w:rPr>
        <w:t>for officers.</w:t>
      </w:r>
    </w:p>
    <w:p w:rsidR="003B3C80" w:rsidRPr="003B3C80" w:rsidRDefault="00344290" w:rsidP="003B3C80">
      <w:pPr>
        <w:pStyle w:val="Heading2"/>
        <w:rPr>
          <w:rStyle w:val="Heading1Char"/>
        </w:rPr>
      </w:pPr>
      <w:r w:rsidRPr="003B3C80">
        <w:rPr>
          <w:rStyle w:val="Heading1Char"/>
        </w:rPr>
        <w:t>Section 2</w:t>
      </w:r>
    </w:p>
    <w:p w:rsidR="005952F1" w:rsidRPr="003B3C80" w:rsidRDefault="003742C9" w:rsidP="003B3C80">
      <w:pPr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 w:rsidRPr="003742C9">
        <w:rPr>
          <w:rFonts w:ascii="Times New Roman" w:hAnsi="Times New Roman" w:cs="Times New Roman"/>
          <w:sz w:val="24"/>
          <w:szCs w:val="24"/>
        </w:rPr>
        <w:t>Representation.</w:t>
      </w:r>
    </w:p>
    <w:p w:rsidR="005952F1" w:rsidRDefault="005952F1" w:rsidP="003B3C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3742C9" w:rsidRPr="003742C9">
        <w:rPr>
          <w:rFonts w:ascii="Times New Roman" w:hAnsi="Times New Roman" w:cs="Times New Roman"/>
          <w:sz w:val="24"/>
          <w:szCs w:val="24"/>
        </w:rPr>
        <w:t xml:space="preserve">There shall be at least one </w:t>
      </w:r>
      <w:r>
        <w:rPr>
          <w:rFonts w:ascii="Times New Roman" w:hAnsi="Times New Roman" w:cs="Times New Roman"/>
          <w:sz w:val="24"/>
          <w:szCs w:val="24"/>
        </w:rPr>
        <w:t xml:space="preserve">Zone Representative </w:t>
      </w:r>
      <w:r w:rsidR="003742C9" w:rsidRPr="003742C9">
        <w:rPr>
          <w:rFonts w:ascii="Times New Roman" w:hAnsi="Times New Roman" w:cs="Times New Roman"/>
          <w:sz w:val="24"/>
          <w:szCs w:val="24"/>
        </w:rPr>
        <w:t>representing each VCT</w:t>
      </w:r>
      <w:r w:rsidR="003742C9">
        <w:rPr>
          <w:rFonts w:ascii="Times New Roman" w:hAnsi="Times New Roman" w:cs="Times New Roman"/>
          <w:sz w:val="24"/>
          <w:szCs w:val="24"/>
        </w:rPr>
        <w:t xml:space="preserve">M Zone.  Each </w:t>
      </w:r>
      <w:r>
        <w:rPr>
          <w:rFonts w:ascii="Times New Roman" w:hAnsi="Times New Roman" w:cs="Times New Roman"/>
          <w:sz w:val="24"/>
          <w:szCs w:val="24"/>
        </w:rPr>
        <w:t>Z</w:t>
      </w:r>
      <w:r w:rsidR="003742C9">
        <w:rPr>
          <w:rFonts w:ascii="Times New Roman" w:hAnsi="Times New Roman" w:cs="Times New Roman"/>
          <w:sz w:val="24"/>
          <w:szCs w:val="24"/>
        </w:rPr>
        <w:t xml:space="preserve">one is entitled </w:t>
      </w:r>
      <w:r w:rsidR="003742C9" w:rsidRPr="003742C9">
        <w:rPr>
          <w:rFonts w:ascii="Times New Roman" w:hAnsi="Times New Roman" w:cs="Times New Roman"/>
          <w:sz w:val="24"/>
          <w:szCs w:val="24"/>
        </w:rPr>
        <w:t xml:space="preserve">to one </w:t>
      </w:r>
      <w:r>
        <w:rPr>
          <w:rFonts w:ascii="Times New Roman" w:hAnsi="Times New Roman" w:cs="Times New Roman"/>
          <w:sz w:val="24"/>
          <w:szCs w:val="24"/>
        </w:rPr>
        <w:t>Zone Representative</w:t>
      </w:r>
      <w:r w:rsidRPr="003742C9">
        <w:rPr>
          <w:rFonts w:ascii="Times New Roman" w:hAnsi="Times New Roman" w:cs="Times New Roman"/>
          <w:sz w:val="24"/>
          <w:szCs w:val="24"/>
        </w:rPr>
        <w:t xml:space="preserve"> </w:t>
      </w:r>
      <w:r w:rsidR="003742C9" w:rsidRPr="003742C9">
        <w:rPr>
          <w:rFonts w:ascii="Times New Roman" w:hAnsi="Times New Roman" w:cs="Times New Roman"/>
          <w:sz w:val="24"/>
          <w:szCs w:val="24"/>
        </w:rPr>
        <w:t>for every forty regular members.</w:t>
      </w:r>
    </w:p>
    <w:p w:rsidR="005952F1" w:rsidRDefault="005952F1" w:rsidP="003B3C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T</w:t>
      </w:r>
      <w:r w:rsidR="003742C9" w:rsidRPr="003742C9">
        <w:rPr>
          <w:rFonts w:ascii="Times New Roman" w:hAnsi="Times New Roman" w:cs="Times New Roman"/>
          <w:sz w:val="24"/>
          <w:szCs w:val="24"/>
        </w:rPr>
        <w:t xml:space="preserve">here shall be </w:t>
      </w:r>
      <w:r>
        <w:rPr>
          <w:rFonts w:ascii="Times New Roman" w:hAnsi="Times New Roman" w:cs="Times New Roman"/>
          <w:sz w:val="24"/>
          <w:szCs w:val="24"/>
        </w:rPr>
        <w:t xml:space="preserve">a VCTM </w:t>
      </w:r>
      <w:r w:rsidR="003742C9" w:rsidRPr="003742C9">
        <w:rPr>
          <w:rFonts w:ascii="Times New Roman" w:hAnsi="Times New Roman" w:cs="Times New Roman"/>
          <w:sz w:val="24"/>
          <w:szCs w:val="24"/>
        </w:rPr>
        <w:t>representative</w:t>
      </w:r>
      <w:r>
        <w:rPr>
          <w:rFonts w:ascii="Times New Roman" w:hAnsi="Times New Roman" w:cs="Times New Roman"/>
          <w:sz w:val="24"/>
          <w:szCs w:val="24"/>
        </w:rPr>
        <w:t xml:space="preserve"> from higher education within Vermont.</w:t>
      </w:r>
    </w:p>
    <w:p w:rsidR="00344290" w:rsidRDefault="005952F1" w:rsidP="003B3C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There shall be a VCTM representative to ATMNE, and a VCTM representative </w:t>
      </w:r>
      <w:r w:rsidR="003742C9" w:rsidRPr="003742C9">
        <w:rPr>
          <w:rFonts w:ascii="Times New Roman" w:hAnsi="Times New Roman" w:cs="Times New Roman"/>
          <w:sz w:val="24"/>
          <w:szCs w:val="24"/>
        </w:rPr>
        <w:t>to NCTM</w:t>
      </w:r>
      <w:r w:rsidR="003B3C80">
        <w:rPr>
          <w:rFonts w:ascii="Times New Roman" w:hAnsi="Times New Roman" w:cs="Times New Roman"/>
          <w:sz w:val="24"/>
          <w:szCs w:val="24"/>
        </w:rPr>
        <w:t>.</w:t>
      </w:r>
    </w:p>
    <w:p w:rsidR="00344290" w:rsidRPr="00344290" w:rsidRDefault="00344290" w:rsidP="003B3C80">
      <w:pPr>
        <w:pStyle w:val="Heading2"/>
        <w:rPr>
          <w:rStyle w:val="Heading2Char"/>
          <w:rFonts w:eastAsiaTheme="minorHAnsi"/>
        </w:rPr>
      </w:pPr>
      <w:r w:rsidRPr="00344290">
        <w:rPr>
          <w:rStyle w:val="Heading2Char"/>
          <w:rFonts w:eastAsiaTheme="minorHAnsi"/>
        </w:rPr>
        <w:t>Section 3</w:t>
      </w:r>
    </w:p>
    <w:p w:rsidR="003742C9" w:rsidRDefault="005952F1" w:rsidP="003B3C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Conference </w:t>
      </w:r>
      <w:r w:rsidR="003742C9" w:rsidRPr="003742C9">
        <w:rPr>
          <w:rFonts w:ascii="Times New Roman" w:hAnsi="Times New Roman" w:cs="Times New Roman"/>
          <w:sz w:val="24"/>
          <w:szCs w:val="24"/>
        </w:rPr>
        <w:t xml:space="preserve">Program Committee.  The </w:t>
      </w:r>
      <w:r>
        <w:rPr>
          <w:rFonts w:ascii="Times New Roman" w:hAnsi="Times New Roman" w:cs="Times New Roman"/>
          <w:sz w:val="24"/>
          <w:szCs w:val="24"/>
        </w:rPr>
        <w:t xml:space="preserve">Conference </w:t>
      </w:r>
      <w:r w:rsidR="003742C9" w:rsidRPr="003742C9">
        <w:rPr>
          <w:rFonts w:ascii="Times New Roman" w:hAnsi="Times New Roman" w:cs="Times New Roman"/>
          <w:sz w:val="24"/>
          <w:szCs w:val="24"/>
        </w:rPr>
        <w:t>Program Committee shall consist of three mem</w:t>
      </w:r>
      <w:r w:rsidR="003742C9">
        <w:rPr>
          <w:rFonts w:ascii="Times New Roman" w:hAnsi="Times New Roman" w:cs="Times New Roman"/>
          <w:sz w:val="24"/>
          <w:szCs w:val="24"/>
        </w:rPr>
        <w:t>bers drawn from the regular mem</w:t>
      </w:r>
      <w:r w:rsidR="003742C9" w:rsidRPr="003742C9">
        <w:rPr>
          <w:rFonts w:ascii="Times New Roman" w:hAnsi="Times New Roman" w:cs="Times New Roman"/>
          <w:sz w:val="24"/>
          <w:szCs w:val="24"/>
        </w:rPr>
        <w:t xml:space="preserve">bers.  It shall consist of </w:t>
      </w:r>
      <w:r w:rsidR="003B3C80">
        <w:rPr>
          <w:rFonts w:ascii="Times New Roman" w:hAnsi="Times New Roman" w:cs="Times New Roman"/>
          <w:sz w:val="24"/>
          <w:szCs w:val="24"/>
        </w:rPr>
        <w:t xml:space="preserve">the Chair, Past Chair, and </w:t>
      </w:r>
      <w:r>
        <w:rPr>
          <w:rFonts w:ascii="Times New Roman" w:hAnsi="Times New Roman" w:cs="Times New Roman"/>
          <w:sz w:val="24"/>
          <w:szCs w:val="24"/>
        </w:rPr>
        <w:t>Assistant Chair (aka: Chair Elect)</w:t>
      </w:r>
      <w:r w:rsidR="003742C9" w:rsidRPr="003742C9">
        <w:rPr>
          <w:rFonts w:ascii="Times New Roman" w:hAnsi="Times New Roman" w:cs="Times New Roman"/>
          <w:sz w:val="24"/>
          <w:szCs w:val="24"/>
        </w:rPr>
        <w:t>.</w:t>
      </w:r>
      <w:r w:rsidR="00177E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4290" w:rsidRDefault="00344290" w:rsidP="003B3C80">
      <w:pPr>
        <w:pStyle w:val="Heading2"/>
        <w:rPr>
          <w:rStyle w:val="Heading2Char"/>
          <w:rFonts w:eastAsiaTheme="minorHAnsi"/>
        </w:rPr>
      </w:pPr>
      <w:r>
        <w:rPr>
          <w:rStyle w:val="Heading2Char"/>
          <w:rFonts w:eastAsiaTheme="minorHAnsi"/>
        </w:rPr>
        <w:t>Section 4</w:t>
      </w:r>
    </w:p>
    <w:p w:rsidR="003B3558" w:rsidRDefault="003742C9" w:rsidP="003B3C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42C9">
        <w:rPr>
          <w:rFonts w:ascii="Times New Roman" w:hAnsi="Times New Roman" w:cs="Times New Roman"/>
          <w:sz w:val="24"/>
          <w:szCs w:val="24"/>
        </w:rPr>
        <w:t xml:space="preserve">Term of Office  </w:t>
      </w:r>
    </w:p>
    <w:p w:rsidR="003B3558" w:rsidRPr="003B3558" w:rsidRDefault="003742C9" w:rsidP="003B3C80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B3558">
        <w:rPr>
          <w:rFonts w:ascii="Times New Roman" w:hAnsi="Times New Roman" w:cs="Times New Roman"/>
          <w:sz w:val="24"/>
          <w:szCs w:val="24"/>
        </w:rPr>
        <w:t xml:space="preserve">Zone </w:t>
      </w:r>
      <w:r w:rsidR="005952F1" w:rsidRPr="003B3558">
        <w:rPr>
          <w:rFonts w:ascii="Times New Roman" w:hAnsi="Times New Roman" w:cs="Times New Roman"/>
          <w:sz w:val="24"/>
          <w:szCs w:val="24"/>
        </w:rPr>
        <w:t xml:space="preserve">Representatives </w:t>
      </w:r>
      <w:r w:rsidRPr="003B3558">
        <w:rPr>
          <w:rFonts w:ascii="Times New Roman" w:hAnsi="Times New Roman" w:cs="Times New Roman"/>
          <w:sz w:val="24"/>
          <w:szCs w:val="24"/>
        </w:rPr>
        <w:t>shall serve a two-year term.  They shall be elected from even zones in odd numbered years and from od</w:t>
      </w:r>
      <w:r w:rsidR="003B3558" w:rsidRPr="003B3558">
        <w:rPr>
          <w:rFonts w:ascii="Times New Roman" w:hAnsi="Times New Roman" w:cs="Times New Roman"/>
          <w:sz w:val="24"/>
          <w:szCs w:val="24"/>
        </w:rPr>
        <w:t>d zones in even numbered years.</w:t>
      </w:r>
    </w:p>
    <w:p w:rsidR="003B3558" w:rsidRPr="003B3558" w:rsidRDefault="003742C9" w:rsidP="003B3C80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B3558">
        <w:rPr>
          <w:rFonts w:ascii="Times New Roman" w:hAnsi="Times New Roman" w:cs="Times New Roman"/>
          <w:sz w:val="24"/>
          <w:szCs w:val="24"/>
        </w:rPr>
        <w:t>The ATMNE</w:t>
      </w:r>
      <w:r w:rsidR="003B3558" w:rsidRPr="003B3558">
        <w:rPr>
          <w:rFonts w:ascii="Times New Roman" w:hAnsi="Times New Roman" w:cs="Times New Roman"/>
          <w:sz w:val="24"/>
          <w:szCs w:val="24"/>
        </w:rPr>
        <w:t xml:space="preserve"> </w:t>
      </w:r>
      <w:r w:rsidRPr="003B3558">
        <w:rPr>
          <w:rFonts w:ascii="Times New Roman" w:hAnsi="Times New Roman" w:cs="Times New Roman"/>
          <w:sz w:val="24"/>
          <w:szCs w:val="24"/>
        </w:rPr>
        <w:t>Representative shall serve a t</w:t>
      </w:r>
      <w:r w:rsidR="005952F1" w:rsidRPr="003B3558">
        <w:rPr>
          <w:rFonts w:ascii="Times New Roman" w:hAnsi="Times New Roman" w:cs="Times New Roman"/>
          <w:sz w:val="24"/>
          <w:szCs w:val="24"/>
        </w:rPr>
        <w:t>wo-</w:t>
      </w:r>
      <w:proofErr w:type="gramStart"/>
      <w:r w:rsidR="005952F1" w:rsidRPr="003B3558">
        <w:rPr>
          <w:rFonts w:ascii="Times New Roman" w:hAnsi="Times New Roman" w:cs="Times New Roman"/>
          <w:sz w:val="24"/>
          <w:szCs w:val="24"/>
        </w:rPr>
        <w:t xml:space="preserve">year </w:t>
      </w:r>
      <w:r w:rsidRPr="003B3558">
        <w:rPr>
          <w:rFonts w:ascii="Times New Roman" w:hAnsi="Times New Roman" w:cs="Times New Roman"/>
          <w:sz w:val="24"/>
          <w:szCs w:val="24"/>
        </w:rPr>
        <w:t xml:space="preserve"> term</w:t>
      </w:r>
      <w:proofErr w:type="gramEnd"/>
      <w:r w:rsidRPr="003B3558">
        <w:rPr>
          <w:rFonts w:ascii="Times New Roman" w:hAnsi="Times New Roman" w:cs="Times New Roman"/>
          <w:sz w:val="24"/>
          <w:szCs w:val="24"/>
        </w:rPr>
        <w:t xml:space="preserve"> and be elected in </w:t>
      </w:r>
      <w:r w:rsidR="005952F1" w:rsidRPr="003B3558">
        <w:rPr>
          <w:rFonts w:ascii="Times New Roman" w:hAnsi="Times New Roman" w:cs="Times New Roman"/>
          <w:sz w:val="24"/>
          <w:szCs w:val="24"/>
        </w:rPr>
        <w:t xml:space="preserve">even </w:t>
      </w:r>
      <w:r w:rsidRPr="003B3558">
        <w:rPr>
          <w:rFonts w:ascii="Times New Roman" w:hAnsi="Times New Roman" w:cs="Times New Roman"/>
          <w:sz w:val="24"/>
          <w:szCs w:val="24"/>
        </w:rPr>
        <w:t>years</w:t>
      </w:r>
      <w:r w:rsidR="005952F1" w:rsidRPr="003B3558">
        <w:rPr>
          <w:rFonts w:ascii="Times New Roman" w:hAnsi="Times New Roman" w:cs="Times New Roman"/>
          <w:sz w:val="24"/>
          <w:szCs w:val="24"/>
        </w:rPr>
        <w:t>.</w:t>
      </w:r>
    </w:p>
    <w:p w:rsidR="003B3558" w:rsidRPr="003B3558" w:rsidRDefault="006D61B3" w:rsidP="003B3C80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B3558">
        <w:rPr>
          <w:rFonts w:ascii="Times New Roman" w:hAnsi="Times New Roman" w:cs="Times New Roman"/>
          <w:sz w:val="24"/>
          <w:szCs w:val="24"/>
        </w:rPr>
        <w:t>The NCTM Representative shall serve a two year t</w:t>
      </w:r>
      <w:r w:rsidR="003B3558" w:rsidRPr="003B3558">
        <w:rPr>
          <w:rFonts w:ascii="Times New Roman" w:hAnsi="Times New Roman" w:cs="Times New Roman"/>
          <w:sz w:val="24"/>
          <w:szCs w:val="24"/>
        </w:rPr>
        <w:t>erm and be elected in odd years.</w:t>
      </w:r>
    </w:p>
    <w:p w:rsidR="003742C9" w:rsidRPr="003B3558" w:rsidRDefault="003742C9" w:rsidP="003B3C80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B3558">
        <w:rPr>
          <w:rFonts w:ascii="Times New Roman" w:hAnsi="Times New Roman" w:cs="Times New Roman"/>
          <w:sz w:val="24"/>
          <w:szCs w:val="24"/>
        </w:rPr>
        <w:t xml:space="preserve">The representative from higher education will serve a two </w:t>
      </w:r>
      <w:r w:rsidR="005952F1" w:rsidRPr="003B3558">
        <w:rPr>
          <w:rFonts w:ascii="Times New Roman" w:hAnsi="Times New Roman" w:cs="Times New Roman"/>
          <w:sz w:val="24"/>
          <w:szCs w:val="24"/>
        </w:rPr>
        <w:t xml:space="preserve">year </w:t>
      </w:r>
      <w:r w:rsidRPr="003B3558">
        <w:rPr>
          <w:rFonts w:ascii="Times New Roman" w:hAnsi="Times New Roman" w:cs="Times New Roman"/>
          <w:sz w:val="24"/>
          <w:szCs w:val="24"/>
        </w:rPr>
        <w:t>te</w:t>
      </w:r>
      <w:r w:rsidR="003B3C80">
        <w:rPr>
          <w:rFonts w:ascii="Times New Roman" w:hAnsi="Times New Roman" w:cs="Times New Roman"/>
          <w:sz w:val="24"/>
          <w:szCs w:val="24"/>
        </w:rPr>
        <w:t>rm and be elected in odd years.</w:t>
      </w:r>
    </w:p>
    <w:p w:rsidR="00344290" w:rsidRDefault="003742C9" w:rsidP="003B3C80">
      <w:pPr>
        <w:pStyle w:val="Heading1"/>
        <w:rPr>
          <w:rStyle w:val="Heading1Char"/>
        </w:rPr>
      </w:pPr>
      <w:r w:rsidRPr="003B3558">
        <w:rPr>
          <w:rStyle w:val="Heading1Char"/>
        </w:rPr>
        <w:t>ART</w:t>
      </w:r>
      <w:r w:rsidR="00A21390" w:rsidRPr="003B3558">
        <w:rPr>
          <w:rStyle w:val="Heading1Char"/>
        </w:rPr>
        <w:t>I</w:t>
      </w:r>
      <w:r w:rsidRPr="003B3558">
        <w:rPr>
          <w:rStyle w:val="Heading1Char"/>
        </w:rPr>
        <w:t>CLE IV – BOARD OF DIRECTORS</w:t>
      </w:r>
      <w:r w:rsidR="007E2947" w:rsidRPr="003B3558">
        <w:rPr>
          <w:rStyle w:val="Heading1Char"/>
        </w:rPr>
        <w:t xml:space="preserve"> (“Board”)</w:t>
      </w:r>
    </w:p>
    <w:p w:rsidR="00344290" w:rsidRDefault="00D93E79" w:rsidP="003B3C80">
      <w:pPr>
        <w:pStyle w:val="Heading2"/>
        <w:rPr>
          <w:rStyle w:val="Heading2Char"/>
          <w:rFonts w:eastAsiaTheme="minorHAnsi"/>
        </w:rPr>
      </w:pPr>
      <w:r w:rsidRPr="003B3558">
        <w:rPr>
          <w:rStyle w:val="Heading2Char"/>
        </w:rPr>
        <w:t>Section 1</w:t>
      </w:r>
    </w:p>
    <w:p w:rsidR="003742C9" w:rsidRPr="00344290" w:rsidRDefault="003742C9" w:rsidP="003B3C80">
      <w:pPr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 w:rsidRPr="003742C9">
        <w:rPr>
          <w:rFonts w:ascii="Times New Roman" w:hAnsi="Times New Roman" w:cs="Times New Roman"/>
          <w:sz w:val="24"/>
          <w:szCs w:val="24"/>
        </w:rPr>
        <w:t xml:space="preserve">The </w:t>
      </w:r>
      <w:r w:rsidR="007E2947">
        <w:rPr>
          <w:rFonts w:ascii="Times New Roman" w:hAnsi="Times New Roman" w:cs="Times New Roman"/>
          <w:sz w:val="24"/>
          <w:szCs w:val="24"/>
        </w:rPr>
        <w:t>O</w:t>
      </w:r>
      <w:r w:rsidR="007E2947" w:rsidRPr="003742C9">
        <w:rPr>
          <w:rFonts w:ascii="Times New Roman" w:hAnsi="Times New Roman" w:cs="Times New Roman"/>
          <w:sz w:val="24"/>
          <w:szCs w:val="24"/>
        </w:rPr>
        <w:t>fficers</w:t>
      </w:r>
      <w:r w:rsidRPr="003742C9">
        <w:rPr>
          <w:rFonts w:ascii="Times New Roman" w:hAnsi="Times New Roman" w:cs="Times New Roman"/>
          <w:sz w:val="24"/>
          <w:szCs w:val="24"/>
        </w:rPr>
        <w:t xml:space="preserve"> and elected representatives shall constitute the VCT</w:t>
      </w:r>
      <w:r>
        <w:rPr>
          <w:rFonts w:ascii="Times New Roman" w:hAnsi="Times New Roman" w:cs="Times New Roman"/>
          <w:sz w:val="24"/>
          <w:szCs w:val="24"/>
        </w:rPr>
        <w:t xml:space="preserve">M Board of Directors, which is </w:t>
      </w:r>
      <w:r w:rsidRPr="003742C9">
        <w:rPr>
          <w:rFonts w:ascii="Times New Roman" w:hAnsi="Times New Roman" w:cs="Times New Roman"/>
          <w:sz w:val="24"/>
          <w:szCs w:val="24"/>
        </w:rPr>
        <w:t>responsible for the activities of the Council.  The Board shall app</w:t>
      </w:r>
      <w:r>
        <w:rPr>
          <w:rFonts w:ascii="Times New Roman" w:hAnsi="Times New Roman" w:cs="Times New Roman"/>
          <w:sz w:val="24"/>
          <w:szCs w:val="24"/>
        </w:rPr>
        <w:t xml:space="preserve">oint members to fill vacancies </w:t>
      </w:r>
      <w:r w:rsidRPr="003742C9">
        <w:rPr>
          <w:rFonts w:ascii="Times New Roman" w:hAnsi="Times New Roman" w:cs="Times New Roman"/>
          <w:sz w:val="24"/>
          <w:szCs w:val="24"/>
        </w:rPr>
        <w:t xml:space="preserve">of the Board whenever they occur.  If the duties of the appointed individual </w:t>
      </w:r>
      <w:r w:rsidR="00A21390">
        <w:rPr>
          <w:rFonts w:ascii="Times New Roman" w:hAnsi="Times New Roman" w:cs="Times New Roman"/>
          <w:sz w:val="24"/>
          <w:szCs w:val="24"/>
        </w:rPr>
        <w:t xml:space="preserve">are expected to </w:t>
      </w:r>
      <w:r w:rsidRPr="003742C9">
        <w:rPr>
          <w:rFonts w:ascii="Times New Roman" w:hAnsi="Times New Roman" w:cs="Times New Roman"/>
          <w:sz w:val="24"/>
          <w:szCs w:val="24"/>
        </w:rPr>
        <w:t>continue beyond the Annual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42C9">
        <w:rPr>
          <w:rFonts w:ascii="Times New Roman" w:hAnsi="Times New Roman" w:cs="Times New Roman"/>
          <w:sz w:val="24"/>
          <w:szCs w:val="24"/>
        </w:rPr>
        <w:t xml:space="preserve">Meeting, there shall be a special election to his/her office at </w:t>
      </w:r>
      <w:r w:rsidR="00A21390">
        <w:rPr>
          <w:rFonts w:ascii="Times New Roman" w:hAnsi="Times New Roman" w:cs="Times New Roman"/>
          <w:sz w:val="24"/>
          <w:szCs w:val="24"/>
        </w:rPr>
        <w:t>the annual meeting</w:t>
      </w:r>
      <w:r w:rsidRPr="003742C9">
        <w:rPr>
          <w:rFonts w:ascii="Times New Roman" w:hAnsi="Times New Roman" w:cs="Times New Roman"/>
          <w:sz w:val="24"/>
          <w:szCs w:val="24"/>
        </w:rPr>
        <w:t>.  In the case of an appointment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42C9">
        <w:rPr>
          <w:rFonts w:ascii="Times New Roman" w:hAnsi="Times New Roman" w:cs="Times New Roman"/>
          <w:sz w:val="24"/>
          <w:szCs w:val="24"/>
        </w:rPr>
        <w:t>the office of President-elect, there shall be a special election to the presidency at the next annual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42C9">
        <w:rPr>
          <w:rFonts w:ascii="Times New Roman" w:hAnsi="Times New Roman" w:cs="Times New Roman"/>
          <w:sz w:val="24"/>
          <w:szCs w:val="24"/>
        </w:rPr>
        <w:t xml:space="preserve">meeting.  The </w:t>
      </w:r>
      <w:r w:rsidR="00A21390">
        <w:rPr>
          <w:rFonts w:ascii="Times New Roman" w:hAnsi="Times New Roman" w:cs="Times New Roman"/>
          <w:sz w:val="24"/>
          <w:szCs w:val="24"/>
        </w:rPr>
        <w:t xml:space="preserve">Agency of Education </w:t>
      </w:r>
      <w:r w:rsidR="00A702A1">
        <w:rPr>
          <w:rFonts w:ascii="Times New Roman" w:hAnsi="Times New Roman" w:cs="Times New Roman"/>
          <w:sz w:val="24"/>
          <w:szCs w:val="24"/>
        </w:rPr>
        <w:t>Liaison</w:t>
      </w:r>
      <w:r w:rsidR="007E2947">
        <w:rPr>
          <w:rFonts w:ascii="Times New Roman" w:hAnsi="Times New Roman" w:cs="Times New Roman"/>
          <w:sz w:val="24"/>
          <w:szCs w:val="24"/>
        </w:rPr>
        <w:t>, Newsletter Editor, Membership Chairperson, and Webmaster</w:t>
      </w:r>
      <w:r w:rsidR="00A21390">
        <w:rPr>
          <w:rFonts w:ascii="Times New Roman" w:hAnsi="Times New Roman" w:cs="Times New Roman"/>
          <w:sz w:val="24"/>
          <w:szCs w:val="24"/>
        </w:rPr>
        <w:t xml:space="preserve"> </w:t>
      </w:r>
      <w:r w:rsidRPr="003742C9">
        <w:rPr>
          <w:rFonts w:ascii="Times New Roman" w:hAnsi="Times New Roman" w:cs="Times New Roman"/>
          <w:sz w:val="24"/>
          <w:szCs w:val="24"/>
        </w:rPr>
        <w:t>shall be</w:t>
      </w:r>
      <w:r w:rsidR="00BC0869">
        <w:rPr>
          <w:rFonts w:ascii="Times New Roman" w:hAnsi="Times New Roman" w:cs="Times New Roman"/>
          <w:sz w:val="24"/>
          <w:szCs w:val="24"/>
        </w:rPr>
        <w:t xml:space="preserve"> </w:t>
      </w:r>
      <w:r w:rsidR="007E2947">
        <w:rPr>
          <w:rFonts w:ascii="Times New Roman" w:hAnsi="Times New Roman" w:cs="Times New Roman"/>
          <w:sz w:val="24"/>
          <w:szCs w:val="24"/>
        </w:rPr>
        <w:t>i</w:t>
      </w:r>
      <w:r w:rsidRPr="003742C9">
        <w:rPr>
          <w:rFonts w:ascii="Times New Roman" w:hAnsi="Times New Roman" w:cs="Times New Roman"/>
          <w:sz w:val="24"/>
          <w:szCs w:val="24"/>
        </w:rPr>
        <w:t>nvited for liaison purposes to attend all meet</w:t>
      </w:r>
      <w:r w:rsidR="003B3C80">
        <w:rPr>
          <w:rFonts w:ascii="Times New Roman" w:hAnsi="Times New Roman" w:cs="Times New Roman"/>
          <w:sz w:val="24"/>
          <w:szCs w:val="24"/>
        </w:rPr>
        <w:t>ings of the Board of Directors.</w:t>
      </w:r>
    </w:p>
    <w:p w:rsidR="00D93E79" w:rsidRPr="003B3C80" w:rsidRDefault="00D93E79" w:rsidP="003B3C80">
      <w:pPr>
        <w:pStyle w:val="Heading2"/>
      </w:pPr>
      <w:r w:rsidRPr="003B3C80">
        <w:lastRenderedPageBreak/>
        <w:t>Section 2</w:t>
      </w:r>
    </w:p>
    <w:p w:rsidR="00344290" w:rsidRDefault="00D93E79" w:rsidP="003B3C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Board shall meet at least four times each year</w:t>
      </w:r>
      <w:r w:rsidR="00A702A1">
        <w:rPr>
          <w:rFonts w:ascii="Times New Roman" w:hAnsi="Times New Roman" w:cs="Times New Roman"/>
          <w:sz w:val="24"/>
          <w:szCs w:val="24"/>
        </w:rPr>
        <w:t xml:space="preserve">, which may include </w:t>
      </w:r>
      <w:r w:rsidR="003842F8">
        <w:rPr>
          <w:rFonts w:ascii="Times New Roman" w:hAnsi="Times New Roman" w:cs="Times New Roman"/>
          <w:sz w:val="24"/>
          <w:szCs w:val="24"/>
        </w:rPr>
        <w:t>virtual</w:t>
      </w:r>
      <w:r w:rsidR="00A702A1">
        <w:rPr>
          <w:rFonts w:ascii="Times New Roman" w:hAnsi="Times New Roman" w:cs="Times New Roman"/>
          <w:sz w:val="24"/>
          <w:szCs w:val="24"/>
        </w:rPr>
        <w:t xml:space="preserve"> meetings</w:t>
      </w:r>
      <w:r>
        <w:rPr>
          <w:rFonts w:ascii="Times New Roman" w:hAnsi="Times New Roman" w:cs="Times New Roman"/>
          <w:sz w:val="24"/>
          <w:szCs w:val="24"/>
        </w:rPr>
        <w:t xml:space="preserve">. A voting member of the Board may designate a substitute to Board meetings if s/he cannot be present. Voting members in attendance may cast one vote per motion. A quorum shall consist of those voting Board members or substitutes present. Voting board members are those holding elected positions (President, president elect, past-president, Secretary, Treasurer, </w:t>
      </w:r>
      <w:r w:rsidR="007E2947">
        <w:rPr>
          <w:rFonts w:ascii="Times New Roman" w:hAnsi="Times New Roman" w:cs="Times New Roman"/>
          <w:sz w:val="24"/>
          <w:szCs w:val="24"/>
        </w:rPr>
        <w:t>Zone Representatives, ATMNE Representative, NCTM Representative, and h</w:t>
      </w:r>
      <w:r w:rsidR="00BC0869">
        <w:rPr>
          <w:rFonts w:ascii="Times New Roman" w:hAnsi="Times New Roman" w:cs="Times New Roman"/>
          <w:sz w:val="24"/>
          <w:szCs w:val="24"/>
        </w:rPr>
        <w:t>igher education Representative), and are expected to regularly attend board meetings.</w:t>
      </w:r>
    </w:p>
    <w:p w:rsidR="00BC0869" w:rsidRPr="00344290" w:rsidRDefault="003742C9" w:rsidP="003B3C80">
      <w:pPr>
        <w:pStyle w:val="Heading1"/>
        <w:rPr>
          <w:rStyle w:val="Heading1Char"/>
          <w:rFonts w:eastAsiaTheme="minorHAnsi" w:cs="Times New Roman"/>
          <w:szCs w:val="24"/>
        </w:rPr>
      </w:pPr>
      <w:r w:rsidRPr="00BC0869">
        <w:rPr>
          <w:rStyle w:val="Heading1Char"/>
        </w:rPr>
        <w:t>ART</w:t>
      </w:r>
      <w:r w:rsidR="00A21390" w:rsidRPr="00BC0869">
        <w:rPr>
          <w:rStyle w:val="Heading1Char"/>
        </w:rPr>
        <w:t>I</w:t>
      </w:r>
      <w:r w:rsidR="00BC0869">
        <w:rPr>
          <w:rStyle w:val="Heading1Char"/>
        </w:rPr>
        <w:t>CLE V – COMMITTEES</w:t>
      </w:r>
    </w:p>
    <w:p w:rsidR="00344290" w:rsidRDefault="00344290" w:rsidP="003B3C80">
      <w:pPr>
        <w:pStyle w:val="Heading2"/>
        <w:rPr>
          <w:rStyle w:val="Heading2Char"/>
          <w:rFonts w:eastAsiaTheme="minorHAnsi"/>
        </w:rPr>
      </w:pPr>
      <w:r>
        <w:rPr>
          <w:rStyle w:val="Heading2Char"/>
          <w:rFonts w:eastAsiaTheme="minorHAnsi"/>
        </w:rPr>
        <w:t>Section 1</w:t>
      </w:r>
    </w:p>
    <w:p w:rsidR="003742C9" w:rsidRDefault="003742C9" w:rsidP="003B3C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42C9">
        <w:rPr>
          <w:rFonts w:ascii="Times New Roman" w:hAnsi="Times New Roman" w:cs="Times New Roman"/>
          <w:sz w:val="24"/>
          <w:szCs w:val="24"/>
        </w:rPr>
        <w:t xml:space="preserve">Executive Committee.  The </w:t>
      </w:r>
      <w:r w:rsidR="007E2947">
        <w:rPr>
          <w:rFonts w:ascii="Times New Roman" w:hAnsi="Times New Roman" w:cs="Times New Roman"/>
          <w:sz w:val="24"/>
          <w:szCs w:val="24"/>
        </w:rPr>
        <w:t>O</w:t>
      </w:r>
      <w:r w:rsidR="007E2947" w:rsidRPr="003742C9">
        <w:rPr>
          <w:rFonts w:ascii="Times New Roman" w:hAnsi="Times New Roman" w:cs="Times New Roman"/>
          <w:sz w:val="24"/>
          <w:szCs w:val="24"/>
        </w:rPr>
        <w:t xml:space="preserve">fficers </w:t>
      </w:r>
      <w:r w:rsidRPr="003742C9">
        <w:rPr>
          <w:rFonts w:ascii="Times New Roman" w:hAnsi="Times New Roman" w:cs="Times New Roman"/>
          <w:sz w:val="24"/>
          <w:szCs w:val="24"/>
        </w:rPr>
        <w:t>shall constitute the Executive Committee of the Cou</w:t>
      </w:r>
      <w:r>
        <w:rPr>
          <w:rFonts w:ascii="Times New Roman" w:hAnsi="Times New Roman" w:cs="Times New Roman"/>
          <w:sz w:val="24"/>
          <w:szCs w:val="24"/>
        </w:rPr>
        <w:t>ncil, which shall a</w:t>
      </w:r>
      <w:r w:rsidRPr="003742C9">
        <w:rPr>
          <w:rFonts w:ascii="Times New Roman" w:hAnsi="Times New Roman" w:cs="Times New Roman"/>
          <w:sz w:val="24"/>
          <w:szCs w:val="24"/>
        </w:rPr>
        <w:t>ct for the Board of Directors when the Board is not in session.  The President, or any two members of the Executive Committee, may call a meeting of the Executive C</w:t>
      </w:r>
      <w:r w:rsidR="003B3C80">
        <w:rPr>
          <w:rFonts w:ascii="Times New Roman" w:hAnsi="Times New Roman" w:cs="Times New Roman"/>
          <w:sz w:val="24"/>
          <w:szCs w:val="24"/>
        </w:rPr>
        <w:t>ommittee or Board of Directors.</w:t>
      </w:r>
    </w:p>
    <w:p w:rsidR="00344290" w:rsidRDefault="00344290" w:rsidP="003B3C80">
      <w:pPr>
        <w:pStyle w:val="Heading2"/>
        <w:rPr>
          <w:rStyle w:val="Heading2Char"/>
          <w:rFonts w:eastAsiaTheme="minorHAnsi"/>
        </w:rPr>
      </w:pPr>
      <w:r>
        <w:rPr>
          <w:rStyle w:val="Heading2Char"/>
          <w:rFonts w:eastAsiaTheme="minorHAnsi"/>
        </w:rPr>
        <w:t>Section 2</w:t>
      </w:r>
    </w:p>
    <w:p w:rsidR="003742C9" w:rsidRDefault="003742C9" w:rsidP="003B3C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42C9">
        <w:rPr>
          <w:rFonts w:ascii="Times New Roman" w:hAnsi="Times New Roman" w:cs="Times New Roman"/>
          <w:sz w:val="24"/>
          <w:szCs w:val="24"/>
        </w:rPr>
        <w:t>Nominating Committee.  Prior to March 1 of each year, the President shall</w:t>
      </w:r>
      <w:r>
        <w:rPr>
          <w:rFonts w:ascii="Times New Roman" w:hAnsi="Times New Roman" w:cs="Times New Roman"/>
          <w:sz w:val="24"/>
          <w:szCs w:val="24"/>
        </w:rPr>
        <w:t xml:space="preserve"> appoint a nominating committee</w:t>
      </w:r>
      <w:r w:rsidRPr="003742C9">
        <w:rPr>
          <w:rFonts w:ascii="Times New Roman" w:hAnsi="Times New Roman" w:cs="Times New Roman"/>
          <w:sz w:val="24"/>
          <w:szCs w:val="24"/>
        </w:rPr>
        <w:t> of three members, each representing a different zone, and shall appoint one of these members to serve 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42C9">
        <w:rPr>
          <w:rFonts w:ascii="Times New Roman" w:hAnsi="Times New Roman" w:cs="Times New Roman"/>
          <w:sz w:val="24"/>
          <w:szCs w:val="24"/>
        </w:rPr>
        <w:t>chairperson.  The function of this committee shall be to prepare a slate of officers, directors, and elective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42C9">
        <w:rPr>
          <w:rFonts w:ascii="Times New Roman" w:hAnsi="Times New Roman" w:cs="Times New Roman"/>
          <w:sz w:val="24"/>
          <w:szCs w:val="24"/>
        </w:rPr>
        <w:t>representatives for th</w:t>
      </w:r>
      <w:r w:rsidR="003B3C80">
        <w:rPr>
          <w:rFonts w:ascii="Times New Roman" w:hAnsi="Times New Roman" w:cs="Times New Roman"/>
          <w:sz w:val="24"/>
          <w:szCs w:val="24"/>
        </w:rPr>
        <w:t xml:space="preserve">e following year and report its </w:t>
      </w:r>
      <w:r w:rsidRPr="003742C9">
        <w:rPr>
          <w:rFonts w:ascii="Times New Roman" w:hAnsi="Times New Roman" w:cs="Times New Roman"/>
          <w:sz w:val="24"/>
          <w:szCs w:val="24"/>
        </w:rPr>
        <w:t>recommendations to the membership at least two weeks prior to the Annual Meeting.</w:t>
      </w:r>
    </w:p>
    <w:p w:rsidR="00344290" w:rsidRDefault="00344290" w:rsidP="003B3C80">
      <w:pPr>
        <w:pStyle w:val="Heading2"/>
        <w:rPr>
          <w:rStyle w:val="Heading2Char"/>
          <w:rFonts w:eastAsiaTheme="minorHAnsi"/>
        </w:rPr>
      </w:pPr>
      <w:r>
        <w:rPr>
          <w:rStyle w:val="Heading2Char"/>
          <w:rFonts w:eastAsiaTheme="minorHAnsi"/>
        </w:rPr>
        <w:t>Section 3</w:t>
      </w:r>
    </w:p>
    <w:p w:rsidR="003742C9" w:rsidRDefault="003742C9" w:rsidP="003B3C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42C9">
        <w:rPr>
          <w:rFonts w:ascii="Times New Roman" w:hAnsi="Times New Roman" w:cs="Times New Roman"/>
          <w:sz w:val="24"/>
          <w:szCs w:val="24"/>
        </w:rPr>
        <w:t>Other Committees.  The President</w:t>
      </w:r>
      <w:r w:rsidR="00A21390">
        <w:rPr>
          <w:rFonts w:ascii="Times New Roman" w:hAnsi="Times New Roman" w:cs="Times New Roman"/>
          <w:sz w:val="24"/>
          <w:szCs w:val="24"/>
        </w:rPr>
        <w:t>,</w:t>
      </w:r>
      <w:r w:rsidRPr="003742C9">
        <w:rPr>
          <w:rFonts w:ascii="Times New Roman" w:hAnsi="Times New Roman" w:cs="Times New Roman"/>
          <w:sz w:val="24"/>
          <w:szCs w:val="24"/>
        </w:rPr>
        <w:t xml:space="preserve"> with prior approval of the Board of Dir</w:t>
      </w:r>
      <w:r>
        <w:rPr>
          <w:rFonts w:ascii="Times New Roman" w:hAnsi="Times New Roman" w:cs="Times New Roman"/>
          <w:sz w:val="24"/>
          <w:szCs w:val="24"/>
        </w:rPr>
        <w:t>ectors</w:t>
      </w:r>
      <w:r w:rsidR="00177E3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shall appoint the </w:t>
      </w:r>
      <w:r w:rsidR="006D61B3">
        <w:rPr>
          <w:rFonts w:ascii="Times New Roman" w:hAnsi="Times New Roman" w:cs="Times New Roman"/>
          <w:sz w:val="24"/>
          <w:szCs w:val="24"/>
        </w:rPr>
        <w:t>Newsletter</w:t>
      </w:r>
      <w:r w:rsidR="006D61B3" w:rsidRPr="003742C9">
        <w:rPr>
          <w:rFonts w:ascii="Times New Roman" w:hAnsi="Times New Roman" w:cs="Times New Roman"/>
          <w:sz w:val="24"/>
          <w:szCs w:val="24"/>
        </w:rPr>
        <w:t xml:space="preserve"> </w:t>
      </w:r>
      <w:r w:rsidRPr="003742C9">
        <w:rPr>
          <w:rFonts w:ascii="Times New Roman" w:hAnsi="Times New Roman" w:cs="Times New Roman"/>
          <w:sz w:val="24"/>
          <w:szCs w:val="24"/>
        </w:rPr>
        <w:t xml:space="preserve">Editor, Membership Chairperson, </w:t>
      </w:r>
      <w:r w:rsidR="006D61B3">
        <w:rPr>
          <w:rFonts w:ascii="Times New Roman" w:hAnsi="Times New Roman" w:cs="Times New Roman"/>
          <w:sz w:val="24"/>
          <w:szCs w:val="24"/>
        </w:rPr>
        <w:t xml:space="preserve">Webmaster </w:t>
      </w:r>
      <w:r w:rsidRPr="003742C9">
        <w:rPr>
          <w:rFonts w:ascii="Times New Roman" w:hAnsi="Times New Roman" w:cs="Times New Roman"/>
          <w:sz w:val="24"/>
          <w:szCs w:val="24"/>
        </w:rPr>
        <w:t>and speci</w:t>
      </w:r>
      <w:r w:rsidR="003B3C80">
        <w:rPr>
          <w:rFonts w:ascii="Times New Roman" w:hAnsi="Times New Roman" w:cs="Times New Roman"/>
          <w:sz w:val="24"/>
          <w:szCs w:val="24"/>
        </w:rPr>
        <w:t>al committees deemed necessary.</w:t>
      </w:r>
    </w:p>
    <w:p w:rsidR="00344290" w:rsidRPr="003B3C80" w:rsidRDefault="003742C9" w:rsidP="003B3C80">
      <w:pPr>
        <w:pStyle w:val="Heading1"/>
      </w:pPr>
      <w:r w:rsidRPr="003B3C80">
        <w:t>ART</w:t>
      </w:r>
      <w:r w:rsidR="00D93E79" w:rsidRPr="003B3C80">
        <w:t>I</w:t>
      </w:r>
      <w:r w:rsidRPr="003B3C80">
        <w:t>CLE VI – DUTIES OF OFFICERS</w:t>
      </w:r>
      <w:r w:rsidR="00B43AB9" w:rsidRPr="003B3C80">
        <w:t xml:space="preserve"> </w:t>
      </w:r>
    </w:p>
    <w:p w:rsidR="00344290" w:rsidRDefault="003742C9" w:rsidP="003B3C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42C9">
        <w:rPr>
          <w:rFonts w:ascii="Times New Roman" w:hAnsi="Times New Roman" w:cs="Times New Roman"/>
          <w:sz w:val="24"/>
          <w:szCs w:val="24"/>
        </w:rPr>
        <w:t xml:space="preserve">The duties of the officers shall </w:t>
      </w:r>
      <w:r w:rsidR="00177E3A">
        <w:rPr>
          <w:rFonts w:ascii="Times New Roman" w:hAnsi="Times New Roman" w:cs="Times New Roman"/>
          <w:sz w:val="24"/>
          <w:szCs w:val="24"/>
        </w:rPr>
        <w:t>include the following</w:t>
      </w:r>
      <w:r w:rsidR="00B43AB9">
        <w:rPr>
          <w:rFonts w:ascii="Times New Roman" w:hAnsi="Times New Roman" w:cs="Times New Roman"/>
          <w:sz w:val="24"/>
          <w:szCs w:val="24"/>
        </w:rPr>
        <w:t>, with additional detail to be found in the “Humble Checklists” posted on the VCTM website</w:t>
      </w:r>
      <w:r w:rsidRPr="003742C9">
        <w:rPr>
          <w:rFonts w:ascii="Times New Roman" w:hAnsi="Times New Roman" w:cs="Times New Roman"/>
          <w:sz w:val="24"/>
          <w:szCs w:val="24"/>
        </w:rPr>
        <w:t>:</w:t>
      </w:r>
    </w:p>
    <w:p w:rsidR="00344290" w:rsidRPr="00344290" w:rsidRDefault="003742C9" w:rsidP="003B3C80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44290">
        <w:rPr>
          <w:rFonts w:ascii="Times New Roman" w:hAnsi="Times New Roman" w:cs="Times New Roman"/>
          <w:sz w:val="24"/>
          <w:szCs w:val="24"/>
        </w:rPr>
        <w:t>President – The President shall preside at all business meetings and meetings of the Board of Directors.  Robert’s Rules of Order shall provide a basis for business meetings.  The President shall perform an</w:t>
      </w:r>
      <w:r w:rsidR="00344290" w:rsidRPr="00344290">
        <w:rPr>
          <w:rFonts w:ascii="Times New Roman" w:hAnsi="Times New Roman" w:cs="Times New Roman"/>
          <w:sz w:val="24"/>
          <w:szCs w:val="24"/>
        </w:rPr>
        <w:t>y duties related to the office.</w:t>
      </w:r>
    </w:p>
    <w:p w:rsidR="00344290" w:rsidRPr="00344290" w:rsidRDefault="003742C9" w:rsidP="003B3C80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44290">
        <w:rPr>
          <w:rFonts w:ascii="Times New Roman" w:hAnsi="Times New Roman" w:cs="Times New Roman"/>
          <w:sz w:val="24"/>
          <w:szCs w:val="24"/>
        </w:rPr>
        <w:t xml:space="preserve">President-elect – The President-elect shall assist the President.  S/he shall assume the duties of the President in </w:t>
      </w:r>
      <w:r w:rsidR="00B43AB9" w:rsidRPr="00344290">
        <w:rPr>
          <w:rFonts w:ascii="Times New Roman" w:hAnsi="Times New Roman" w:cs="Times New Roman"/>
          <w:sz w:val="24"/>
          <w:szCs w:val="24"/>
        </w:rPr>
        <w:t>his</w:t>
      </w:r>
      <w:r w:rsidR="00344290" w:rsidRPr="00344290">
        <w:rPr>
          <w:rFonts w:ascii="Times New Roman" w:hAnsi="Times New Roman" w:cs="Times New Roman"/>
          <w:sz w:val="24"/>
          <w:szCs w:val="24"/>
        </w:rPr>
        <w:t>/her absence.</w:t>
      </w:r>
    </w:p>
    <w:p w:rsidR="00344290" w:rsidRPr="00344290" w:rsidRDefault="003742C9" w:rsidP="003B3C80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44290">
        <w:rPr>
          <w:rFonts w:ascii="Times New Roman" w:hAnsi="Times New Roman" w:cs="Times New Roman"/>
          <w:sz w:val="24"/>
          <w:szCs w:val="24"/>
        </w:rPr>
        <w:t xml:space="preserve">Past President – The Past President shall assist the President.  S/he shall assume the duties </w:t>
      </w:r>
      <w:r w:rsidR="00B43AB9" w:rsidRPr="00344290">
        <w:rPr>
          <w:rFonts w:ascii="Times New Roman" w:hAnsi="Times New Roman" w:cs="Times New Roman"/>
          <w:sz w:val="24"/>
          <w:szCs w:val="24"/>
        </w:rPr>
        <w:t xml:space="preserve">of </w:t>
      </w:r>
      <w:r w:rsidRPr="00344290">
        <w:rPr>
          <w:rFonts w:ascii="Times New Roman" w:hAnsi="Times New Roman" w:cs="Times New Roman"/>
          <w:sz w:val="24"/>
          <w:szCs w:val="24"/>
        </w:rPr>
        <w:t>the President</w:t>
      </w:r>
      <w:r w:rsidR="00B43AB9" w:rsidRPr="00344290">
        <w:rPr>
          <w:rFonts w:ascii="Times New Roman" w:hAnsi="Times New Roman" w:cs="Times New Roman"/>
          <w:sz w:val="24"/>
          <w:szCs w:val="24"/>
        </w:rPr>
        <w:t>-elect</w:t>
      </w:r>
      <w:r w:rsidR="00344290" w:rsidRPr="00344290">
        <w:rPr>
          <w:rFonts w:ascii="Times New Roman" w:hAnsi="Times New Roman" w:cs="Times New Roman"/>
          <w:sz w:val="24"/>
          <w:szCs w:val="24"/>
        </w:rPr>
        <w:t xml:space="preserve"> in his/her absence.</w:t>
      </w:r>
    </w:p>
    <w:p w:rsidR="00344290" w:rsidRPr="00344290" w:rsidRDefault="003742C9" w:rsidP="003B3C80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44290">
        <w:rPr>
          <w:rFonts w:ascii="Times New Roman" w:hAnsi="Times New Roman" w:cs="Times New Roman"/>
          <w:sz w:val="24"/>
          <w:szCs w:val="24"/>
        </w:rPr>
        <w:t>Secretary – The Secretary shall perform the usual duties of the office including the keeping of minutes.</w:t>
      </w:r>
      <w:r w:rsidR="00B43AB9" w:rsidRPr="00344290" w:rsidDel="00B43A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42C9" w:rsidRPr="00344290" w:rsidRDefault="003742C9" w:rsidP="003B3C80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44290">
        <w:rPr>
          <w:rFonts w:ascii="Times New Roman" w:hAnsi="Times New Roman" w:cs="Times New Roman"/>
          <w:sz w:val="24"/>
          <w:szCs w:val="24"/>
        </w:rPr>
        <w:t>Treasurer – The Treasurer shall perform the usual duties of the office, including keeping a record of all monies collected and expended</w:t>
      </w:r>
      <w:r w:rsidR="00B43AB9" w:rsidRPr="00344290">
        <w:rPr>
          <w:rFonts w:ascii="Times New Roman" w:hAnsi="Times New Roman" w:cs="Times New Roman"/>
          <w:sz w:val="24"/>
          <w:szCs w:val="24"/>
        </w:rPr>
        <w:t xml:space="preserve">, and preparing a </w:t>
      </w:r>
      <w:r w:rsidRPr="00344290">
        <w:rPr>
          <w:rFonts w:ascii="Times New Roman" w:hAnsi="Times New Roman" w:cs="Times New Roman"/>
          <w:sz w:val="24"/>
          <w:szCs w:val="24"/>
        </w:rPr>
        <w:t>budget proposal for the following year</w:t>
      </w:r>
      <w:r w:rsidR="003B3C80">
        <w:rPr>
          <w:rFonts w:ascii="Times New Roman" w:hAnsi="Times New Roman" w:cs="Times New Roman"/>
          <w:sz w:val="24"/>
          <w:szCs w:val="24"/>
        </w:rPr>
        <w:t>.</w:t>
      </w:r>
    </w:p>
    <w:p w:rsidR="003B3C80" w:rsidRDefault="003742C9" w:rsidP="003B3C80">
      <w:pPr>
        <w:pStyle w:val="Heading1"/>
      </w:pPr>
      <w:r w:rsidRPr="003742C9">
        <w:lastRenderedPageBreak/>
        <w:t>ART</w:t>
      </w:r>
      <w:r w:rsidR="007E2947">
        <w:t>I</w:t>
      </w:r>
      <w:r w:rsidR="003B3C80">
        <w:t>CLE VII – AMENDMENTS</w:t>
      </w:r>
    </w:p>
    <w:p w:rsidR="003B3C80" w:rsidRDefault="003742C9" w:rsidP="003B3C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42C9">
        <w:rPr>
          <w:rFonts w:ascii="Times New Roman" w:hAnsi="Times New Roman" w:cs="Times New Roman"/>
          <w:sz w:val="24"/>
          <w:szCs w:val="24"/>
        </w:rPr>
        <w:t>The procedure for amendm</w:t>
      </w:r>
      <w:r w:rsidR="003B3C80">
        <w:rPr>
          <w:rFonts w:ascii="Times New Roman" w:hAnsi="Times New Roman" w:cs="Times New Roman"/>
          <w:sz w:val="24"/>
          <w:szCs w:val="24"/>
        </w:rPr>
        <w:t>ents of these by-laws shall be:</w:t>
      </w:r>
    </w:p>
    <w:p w:rsidR="003B3C80" w:rsidRPr="003B3C80" w:rsidRDefault="003742C9" w:rsidP="003B3C80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B3C80">
        <w:rPr>
          <w:rFonts w:ascii="Times New Roman" w:hAnsi="Times New Roman" w:cs="Times New Roman"/>
          <w:sz w:val="24"/>
          <w:szCs w:val="24"/>
        </w:rPr>
        <w:t xml:space="preserve">proposed amendments may be submitted to the </w:t>
      </w:r>
      <w:r w:rsidR="003B3C80" w:rsidRPr="003B3C80">
        <w:rPr>
          <w:rFonts w:ascii="Times New Roman" w:hAnsi="Times New Roman" w:cs="Times New Roman"/>
          <w:sz w:val="24"/>
          <w:szCs w:val="24"/>
        </w:rPr>
        <w:t>Board of Directors at any time;</w:t>
      </w:r>
    </w:p>
    <w:p w:rsidR="003B3C80" w:rsidRPr="003B3C80" w:rsidRDefault="003742C9" w:rsidP="003B3C80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B3C80">
        <w:rPr>
          <w:rFonts w:ascii="Times New Roman" w:hAnsi="Times New Roman" w:cs="Times New Roman"/>
          <w:sz w:val="24"/>
          <w:szCs w:val="24"/>
        </w:rPr>
        <w:t xml:space="preserve">with the approval of the Board of Directors, proposed amendments shall be submitted to all </w:t>
      </w:r>
      <w:r w:rsidR="0076439F" w:rsidRPr="003B3C80">
        <w:rPr>
          <w:rFonts w:ascii="Times New Roman" w:hAnsi="Times New Roman" w:cs="Times New Roman"/>
          <w:sz w:val="24"/>
          <w:szCs w:val="24"/>
        </w:rPr>
        <w:t xml:space="preserve">VCTM </w:t>
      </w:r>
      <w:r w:rsidRPr="003B3C80">
        <w:rPr>
          <w:rFonts w:ascii="Times New Roman" w:hAnsi="Times New Roman" w:cs="Times New Roman"/>
          <w:sz w:val="24"/>
          <w:szCs w:val="24"/>
        </w:rPr>
        <w:t xml:space="preserve">members at least two weeks prior to the </w:t>
      </w:r>
      <w:r w:rsidR="00B43AB9" w:rsidRPr="003B3C80">
        <w:rPr>
          <w:rFonts w:ascii="Times New Roman" w:hAnsi="Times New Roman" w:cs="Times New Roman"/>
          <w:sz w:val="24"/>
          <w:szCs w:val="24"/>
        </w:rPr>
        <w:t>Annual M</w:t>
      </w:r>
      <w:r w:rsidR="003B3C80" w:rsidRPr="003B3C80">
        <w:rPr>
          <w:rFonts w:ascii="Times New Roman" w:hAnsi="Times New Roman" w:cs="Times New Roman"/>
          <w:sz w:val="24"/>
          <w:szCs w:val="24"/>
        </w:rPr>
        <w:t>eeting of the Council;</w:t>
      </w:r>
    </w:p>
    <w:p w:rsidR="003742C9" w:rsidRPr="003B3C80" w:rsidRDefault="003742C9" w:rsidP="003B3C80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3B3C80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3B3C80">
        <w:rPr>
          <w:rFonts w:ascii="Times New Roman" w:hAnsi="Times New Roman" w:cs="Times New Roman"/>
          <w:sz w:val="24"/>
          <w:szCs w:val="24"/>
        </w:rPr>
        <w:t xml:space="preserve"> amendment shall be effective immediately upon approval of the two-thirds majority of those members present at the </w:t>
      </w:r>
      <w:r w:rsidR="00B43AB9" w:rsidRPr="003B3C80">
        <w:rPr>
          <w:rFonts w:ascii="Times New Roman" w:hAnsi="Times New Roman" w:cs="Times New Roman"/>
          <w:sz w:val="24"/>
          <w:szCs w:val="24"/>
        </w:rPr>
        <w:t>Annual M</w:t>
      </w:r>
      <w:r w:rsidRPr="003B3C80">
        <w:rPr>
          <w:rFonts w:ascii="Times New Roman" w:hAnsi="Times New Roman" w:cs="Times New Roman"/>
          <w:sz w:val="24"/>
          <w:szCs w:val="24"/>
        </w:rPr>
        <w:t>eeting of the Council.</w:t>
      </w:r>
    </w:p>
    <w:p w:rsidR="00727591" w:rsidRPr="003742C9" w:rsidRDefault="00727591" w:rsidP="003B3C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27591" w:rsidRPr="003742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96F1B"/>
    <w:multiLevelType w:val="hybridMultilevel"/>
    <w:tmpl w:val="3D180FD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994A75"/>
    <w:multiLevelType w:val="hybridMultilevel"/>
    <w:tmpl w:val="622EF956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47C7262"/>
    <w:multiLevelType w:val="hybridMultilevel"/>
    <w:tmpl w:val="D0D8A8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2452FF"/>
    <w:multiLevelType w:val="hybridMultilevel"/>
    <w:tmpl w:val="6A84CEC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2C345F"/>
    <w:multiLevelType w:val="hybridMultilevel"/>
    <w:tmpl w:val="CB86811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CA3C11"/>
    <w:multiLevelType w:val="hybridMultilevel"/>
    <w:tmpl w:val="3732001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696B85"/>
    <w:multiLevelType w:val="hybridMultilevel"/>
    <w:tmpl w:val="577223C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2C9"/>
    <w:rsid w:val="000C49BA"/>
    <w:rsid w:val="00177E3A"/>
    <w:rsid w:val="001B6D6E"/>
    <w:rsid w:val="002F3DE0"/>
    <w:rsid w:val="00344290"/>
    <w:rsid w:val="00347C8D"/>
    <w:rsid w:val="003742C9"/>
    <w:rsid w:val="003842F8"/>
    <w:rsid w:val="003B3558"/>
    <w:rsid w:val="003B3C80"/>
    <w:rsid w:val="00462AA5"/>
    <w:rsid w:val="004637E8"/>
    <w:rsid w:val="004B5010"/>
    <w:rsid w:val="005952F1"/>
    <w:rsid w:val="006D61B3"/>
    <w:rsid w:val="00727591"/>
    <w:rsid w:val="0076439F"/>
    <w:rsid w:val="007E16B7"/>
    <w:rsid w:val="007E2947"/>
    <w:rsid w:val="008E3D31"/>
    <w:rsid w:val="008E6F29"/>
    <w:rsid w:val="0097077F"/>
    <w:rsid w:val="009E4E0D"/>
    <w:rsid w:val="00A21390"/>
    <w:rsid w:val="00A702A1"/>
    <w:rsid w:val="00B43AB9"/>
    <w:rsid w:val="00BC0869"/>
    <w:rsid w:val="00BF0802"/>
    <w:rsid w:val="00D03E1C"/>
    <w:rsid w:val="00D93E79"/>
    <w:rsid w:val="00DA1D4E"/>
    <w:rsid w:val="00FD2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B3C80"/>
    <w:pPr>
      <w:keepNext/>
      <w:keepLines/>
      <w:spacing w:before="480" w:after="0" w:line="240" w:lineRule="auto"/>
      <w:outlineLvl w:val="0"/>
    </w:pPr>
    <w:rPr>
      <w:rFonts w:ascii="Times New Roman" w:eastAsiaTheme="majorEastAsia" w:hAnsi="Times New Roman" w:cstheme="majorBidi"/>
      <w:bCs/>
      <w:sz w:val="24"/>
      <w:szCs w:val="28"/>
    </w:rPr>
  </w:style>
  <w:style w:type="paragraph" w:styleId="Heading2">
    <w:name w:val="heading 2"/>
    <w:basedOn w:val="Normal"/>
    <w:link w:val="Heading2Char"/>
    <w:autoRedefine/>
    <w:uiPriority w:val="9"/>
    <w:qFormat/>
    <w:rsid w:val="003B3C80"/>
    <w:pPr>
      <w:spacing w:before="360" w:after="0" w:line="240" w:lineRule="auto"/>
      <w:outlineLvl w:val="1"/>
    </w:pPr>
    <w:rPr>
      <w:rFonts w:ascii="Times New Roman" w:eastAsia="Times New Roman" w:hAnsi="Times New Roman" w:cs="Times New Roman"/>
      <w:bCs/>
      <w:sz w:val="24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4429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B3C80"/>
    <w:rPr>
      <w:rFonts w:ascii="Times New Roman" w:eastAsia="Times New Roman" w:hAnsi="Times New Roman" w:cs="Times New Roman"/>
      <w:bCs/>
      <w:sz w:val="24"/>
      <w:szCs w:val="36"/>
    </w:rPr>
  </w:style>
  <w:style w:type="character" w:styleId="Strong">
    <w:name w:val="Strong"/>
    <w:basedOn w:val="DefaultParagraphFont"/>
    <w:uiPriority w:val="22"/>
    <w:qFormat/>
    <w:rsid w:val="003742C9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177E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7E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7E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7E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7E3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7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E3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D21A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B3C80"/>
    <w:rPr>
      <w:rFonts w:ascii="Times New Roman" w:eastAsiaTheme="majorEastAsia" w:hAnsi="Times New Roman" w:cstheme="majorBidi"/>
      <w:bCs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4429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Revision">
    <w:name w:val="Revision"/>
    <w:hidden/>
    <w:uiPriority w:val="99"/>
    <w:semiHidden/>
    <w:rsid w:val="003B3C80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autoRedefine/>
    <w:uiPriority w:val="10"/>
    <w:qFormat/>
    <w:rsid w:val="003B3C80"/>
    <w:pPr>
      <w:spacing w:after="240" w:line="240" w:lineRule="auto"/>
      <w:contextualSpacing/>
    </w:pPr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B3C80"/>
    <w:rPr>
      <w:rFonts w:ascii="Times New Roman" w:eastAsiaTheme="majorEastAsia" w:hAnsi="Times New Roman" w:cstheme="majorBidi"/>
      <w:spacing w:val="5"/>
      <w:kern w:val="28"/>
      <w:sz w:val="28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B3C80"/>
    <w:pPr>
      <w:keepNext/>
      <w:keepLines/>
      <w:spacing w:before="480" w:after="0" w:line="240" w:lineRule="auto"/>
      <w:outlineLvl w:val="0"/>
    </w:pPr>
    <w:rPr>
      <w:rFonts w:ascii="Times New Roman" w:eastAsiaTheme="majorEastAsia" w:hAnsi="Times New Roman" w:cstheme="majorBidi"/>
      <w:bCs/>
      <w:sz w:val="24"/>
      <w:szCs w:val="28"/>
    </w:rPr>
  </w:style>
  <w:style w:type="paragraph" w:styleId="Heading2">
    <w:name w:val="heading 2"/>
    <w:basedOn w:val="Normal"/>
    <w:link w:val="Heading2Char"/>
    <w:autoRedefine/>
    <w:uiPriority w:val="9"/>
    <w:qFormat/>
    <w:rsid w:val="003B3C80"/>
    <w:pPr>
      <w:spacing w:before="360" w:after="0" w:line="240" w:lineRule="auto"/>
      <w:outlineLvl w:val="1"/>
    </w:pPr>
    <w:rPr>
      <w:rFonts w:ascii="Times New Roman" w:eastAsia="Times New Roman" w:hAnsi="Times New Roman" w:cs="Times New Roman"/>
      <w:bCs/>
      <w:sz w:val="24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4429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B3C80"/>
    <w:rPr>
      <w:rFonts w:ascii="Times New Roman" w:eastAsia="Times New Roman" w:hAnsi="Times New Roman" w:cs="Times New Roman"/>
      <w:bCs/>
      <w:sz w:val="24"/>
      <w:szCs w:val="36"/>
    </w:rPr>
  </w:style>
  <w:style w:type="character" w:styleId="Strong">
    <w:name w:val="Strong"/>
    <w:basedOn w:val="DefaultParagraphFont"/>
    <w:uiPriority w:val="22"/>
    <w:qFormat/>
    <w:rsid w:val="003742C9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177E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7E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7E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7E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7E3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7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E3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D21A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B3C80"/>
    <w:rPr>
      <w:rFonts w:ascii="Times New Roman" w:eastAsiaTheme="majorEastAsia" w:hAnsi="Times New Roman" w:cstheme="majorBidi"/>
      <w:bCs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4429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Revision">
    <w:name w:val="Revision"/>
    <w:hidden/>
    <w:uiPriority w:val="99"/>
    <w:semiHidden/>
    <w:rsid w:val="003B3C80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autoRedefine/>
    <w:uiPriority w:val="10"/>
    <w:qFormat/>
    <w:rsid w:val="003B3C80"/>
    <w:pPr>
      <w:spacing w:after="240" w:line="240" w:lineRule="auto"/>
      <w:contextualSpacing/>
    </w:pPr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B3C80"/>
    <w:rPr>
      <w:rFonts w:ascii="Times New Roman" w:eastAsiaTheme="majorEastAsia" w:hAnsi="Times New Roman" w:cstheme="majorBidi"/>
      <w:spacing w:val="5"/>
      <w:kern w:val="28"/>
      <w:sz w:val="28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1067</Words>
  <Characters>6086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Norwich University</Company>
  <LinksUpToDate>false</LinksUpToDate>
  <CharactersWithSpaces>7139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kwestby</cp:lastModifiedBy>
  <cp:revision>2</cp:revision>
  <cp:lastPrinted>2016-05-25T19:24:00Z</cp:lastPrinted>
  <dcterms:created xsi:type="dcterms:W3CDTF">2016-10-14T16:20:00Z</dcterms:created>
  <dcterms:modified xsi:type="dcterms:W3CDTF">2016-10-14T16:20:00Z</dcterms:modified>
</cp:coreProperties>
</file>